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E6949" w14:textId="77777777" w:rsidR="00195101" w:rsidRPr="00195101" w:rsidRDefault="00195101" w:rsidP="00195101">
      <w:pPr>
        <w:pStyle w:val="Bezodstpw"/>
        <w:jc w:val="both"/>
        <w:rPr>
          <w:rFonts w:ascii="Arial" w:hAnsi="Arial" w:cs="Arial"/>
          <w:sz w:val="20"/>
          <w:szCs w:val="20"/>
        </w:rPr>
      </w:pPr>
      <w:bookmarkStart w:id="0" w:name="_Hlk58927858"/>
    </w:p>
    <w:p w14:paraId="29BF9F06" w14:textId="77777777" w:rsidR="00195101" w:rsidRPr="00195101" w:rsidRDefault="00195101" w:rsidP="00195101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32A01E5" w14:textId="2A7A1D37" w:rsidR="00195101" w:rsidRPr="00195101" w:rsidRDefault="00195101" w:rsidP="0019510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95101">
        <w:rPr>
          <w:rFonts w:ascii="Arial" w:hAnsi="Arial" w:cs="Arial"/>
          <w:sz w:val="20"/>
          <w:szCs w:val="20"/>
        </w:rPr>
        <w:t>Komunikat prasowy</w:t>
      </w:r>
    </w:p>
    <w:p w14:paraId="2D97B058" w14:textId="77777777" w:rsidR="00195101" w:rsidRPr="00195101" w:rsidRDefault="00195101" w:rsidP="00195101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14:paraId="2F54E714" w14:textId="77777777" w:rsidR="00195101" w:rsidRPr="00195101" w:rsidRDefault="00195101" w:rsidP="00195101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14:paraId="6731AC33" w14:textId="5718EE61" w:rsidR="00195101" w:rsidRPr="00195101" w:rsidRDefault="00195101" w:rsidP="00195101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195101">
        <w:rPr>
          <w:rFonts w:ascii="Arial" w:hAnsi="Arial" w:cs="Arial"/>
          <w:b/>
          <w:bCs/>
          <w:sz w:val="20"/>
          <w:szCs w:val="20"/>
        </w:rPr>
        <w:tab/>
      </w:r>
      <w:r w:rsidRPr="00195101">
        <w:rPr>
          <w:rFonts w:ascii="Arial" w:hAnsi="Arial" w:cs="Arial"/>
          <w:b/>
          <w:bCs/>
          <w:sz w:val="20"/>
          <w:szCs w:val="20"/>
        </w:rPr>
        <w:tab/>
      </w:r>
      <w:r w:rsidRPr="00195101">
        <w:rPr>
          <w:rFonts w:ascii="Arial" w:hAnsi="Arial" w:cs="Arial"/>
          <w:b/>
          <w:bCs/>
          <w:sz w:val="20"/>
          <w:szCs w:val="20"/>
        </w:rPr>
        <w:tab/>
      </w:r>
      <w:r w:rsidRPr="00195101">
        <w:rPr>
          <w:rFonts w:ascii="Arial" w:hAnsi="Arial" w:cs="Arial"/>
          <w:b/>
          <w:bCs/>
          <w:sz w:val="20"/>
          <w:szCs w:val="20"/>
        </w:rPr>
        <w:tab/>
      </w:r>
      <w:r w:rsidRPr="00195101">
        <w:rPr>
          <w:rFonts w:ascii="Arial" w:hAnsi="Arial" w:cs="Arial"/>
          <w:b/>
          <w:bCs/>
          <w:sz w:val="20"/>
          <w:szCs w:val="20"/>
        </w:rPr>
        <w:tab/>
      </w:r>
      <w:r w:rsidRPr="00195101">
        <w:rPr>
          <w:rFonts w:ascii="Arial" w:hAnsi="Arial" w:cs="Arial"/>
          <w:b/>
          <w:bCs/>
          <w:sz w:val="20"/>
          <w:szCs w:val="20"/>
        </w:rPr>
        <w:tab/>
      </w:r>
      <w:r w:rsidRPr="00195101">
        <w:rPr>
          <w:rFonts w:ascii="Arial" w:hAnsi="Arial" w:cs="Arial"/>
          <w:b/>
          <w:bCs/>
          <w:sz w:val="20"/>
          <w:szCs w:val="20"/>
        </w:rPr>
        <w:tab/>
      </w:r>
      <w:r w:rsidRPr="00195101">
        <w:rPr>
          <w:rFonts w:ascii="Arial" w:hAnsi="Arial" w:cs="Arial"/>
          <w:sz w:val="20"/>
          <w:szCs w:val="20"/>
        </w:rPr>
        <w:t>Siemianowice Śląskie, 16 grudnia 2020 r.</w:t>
      </w:r>
    </w:p>
    <w:p w14:paraId="77A81ABB" w14:textId="77777777" w:rsidR="00195101" w:rsidRPr="00195101" w:rsidRDefault="00195101" w:rsidP="00195101">
      <w:pPr>
        <w:jc w:val="both"/>
      </w:pPr>
    </w:p>
    <w:p w14:paraId="071681F5" w14:textId="77777777" w:rsidR="00195101" w:rsidRPr="00195101" w:rsidRDefault="00195101" w:rsidP="00195101">
      <w:pPr>
        <w:jc w:val="both"/>
      </w:pPr>
    </w:p>
    <w:p w14:paraId="05843799" w14:textId="77777777" w:rsidR="00195101" w:rsidRPr="00195101" w:rsidRDefault="00195101" w:rsidP="00195101">
      <w:pPr>
        <w:spacing w:line="360" w:lineRule="auto"/>
        <w:jc w:val="both"/>
        <w:rPr>
          <w:b/>
          <w:bCs/>
        </w:rPr>
      </w:pPr>
      <w:r w:rsidRPr="00195101">
        <w:rPr>
          <w:b/>
          <w:bCs/>
        </w:rPr>
        <w:t xml:space="preserve">Impel nowym udziałowcem miejskiej spółki </w:t>
      </w:r>
      <w:proofErr w:type="spellStart"/>
      <w:r w:rsidRPr="00195101">
        <w:rPr>
          <w:b/>
          <w:bCs/>
        </w:rPr>
        <w:t>MPGKiM</w:t>
      </w:r>
      <w:proofErr w:type="spellEnd"/>
      <w:r w:rsidRPr="00195101">
        <w:rPr>
          <w:b/>
          <w:bCs/>
        </w:rPr>
        <w:t xml:space="preserve"> w Siemianowicach</w:t>
      </w:r>
    </w:p>
    <w:p w14:paraId="3C55A6C6" w14:textId="77777777" w:rsidR="00195101" w:rsidRPr="00195101" w:rsidRDefault="00195101" w:rsidP="00195101">
      <w:pPr>
        <w:spacing w:line="360" w:lineRule="auto"/>
        <w:jc w:val="both"/>
        <w:rPr>
          <w:b/>
          <w:bCs/>
        </w:rPr>
      </w:pPr>
      <w:r w:rsidRPr="00195101">
        <w:rPr>
          <w:b/>
          <w:bCs/>
        </w:rPr>
        <w:t>Impel S.A. kupił udziały w Miejskim Przedsiębiorstwie Gospodarki Komunalnej i Mieszkaniowej w Siemianowicach Śląskich. Nowy udziałowiec zapowiada duże inwestycje w rozwój zaplecza technicznego i kompetencyjnego załogi, a także deklaruje szeroką współpracę z władzami miasta.</w:t>
      </w:r>
    </w:p>
    <w:p w14:paraId="3CEBCAA1" w14:textId="77777777" w:rsidR="00195101" w:rsidRPr="00195101" w:rsidRDefault="00195101" w:rsidP="00195101">
      <w:pPr>
        <w:spacing w:line="360" w:lineRule="auto"/>
        <w:jc w:val="both"/>
      </w:pPr>
      <w:proofErr w:type="spellStart"/>
      <w:r w:rsidRPr="00195101">
        <w:t>MPGKiM</w:t>
      </w:r>
      <w:proofErr w:type="spellEnd"/>
      <w:r w:rsidRPr="00195101">
        <w:t xml:space="preserve"> w Siemianowicach Śląskich to spółka pracownicza, w której największe udziały – 26 proc. - miało do tej pory miasto. Od 14 grudnia Impel S.A. objął pakiet ponad 38 proc. </w:t>
      </w:r>
    </w:p>
    <w:p w14:paraId="3CC94E04" w14:textId="77777777" w:rsidR="00195101" w:rsidRPr="00195101" w:rsidRDefault="00195101" w:rsidP="00195101">
      <w:pPr>
        <w:spacing w:line="360" w:lineRule="auto"/>
        <w:jc w:val="both"/>
      </w:pPr>
      <w:r w:rsidRPr="00195101">
        <w:t xml:space="preserve">Nowy inwestor, który jest największym udziałowcem, zapowiada gotowy, korzystny dla gminy i pracowników spółki plan jej rozwoju. - Planujemy przede wszystkim unowocześnienie parku maszynowego, remonty infrastruktury – baz, zaplecza socjalnego, a także informatyzację całej organizacji. Wchodzimy bowiem do </w:t>
      </w:r>
      <w:proofErr w:type="spellStart"/>
      <w:r w:rsidRPr="00195101">
        <w:t>MPGKiM</w:t>
      </w:r>
      <w:proofErr w:type="spellEnd"/>
      <w:r w:rsidRPr="00195101">
        <w:t xml:space="preserve"> z konkretną wizją – chcemy rozwinąć spółkę w nowoczesny podmiot, świadczący usługi najwyższej jakości, zgodnie z najwyższymi standardami rynkowymi – podkreśla Grzegorz Dzik, Prezes Zarządu Impel S.A. </w:t>
      </w:r>
    </w:p>
    <w:p w14:paraId="11C2CCE4" w14:textId="77777777" w:rsidR="00195101" w:rsidRPr="00195101" w:rsidRDefault="00195101" w:rsidP="00195101">
      <w:pPr>
        <w:spacing w:line="360" w:lineRule="auto"/>
        <w:jc w:val="both"/>
      </w:pPr>
      <w:r w:rsidRPr="00195101">
        <w:t xml:space="preserve">Impel S.A. to doświadczony gracz na rynku w tej branży. Jako największa spółka outsourcingowa w Polsce, od ponad 30 lat prowadzi działalność jako czołowy dostawca usług dla instytucji i przedsiębiorstw, m.in. w zakresie zarządzania nieruchomościami, usług porządkowych czy ochrony mienia. W siemianowickiej spółce zamierza wykorzystać swoje doświadczenia również w kwestiach zarządzania, standardów obsługi klientów, a także inwestować w zespół. </w:t>
      </w:r>
    </w:p>
    <w:p w14:paraId="793B0DB5" w14:textId="77777777" w:rsidR="00195101" w:rsidRPr="00195101" w:rsidRDefault="00195101" w:rsidP="00195101">
      <w:pPr>
        <w:spacing w:line="360" w:lineRule="auto"/>
        <w:jc w:val="both"/>
      </w:pPr>
      <w:r w:rsidRPr="00195101">
        <w:t xml:space="preserve">- Chcemy budować pozycję firmy w oparciu o kompetencje doświadczonych, obecnie zatrudnionych pracowników, ale też pracować na rzecz przyciągania nowej, młodej kadry specjalistów. Zależy nam bowiem, aby docelowo spółka </w:t>
      </w:r>
      <w:proofErr w:type="spellStart"/>
      <w:r w:rsidRPr="00195101">
        <w:t>MPGKiM</w:t>
      </w:r>
      <w:proofErr w:type="spellEnd"/>
      <w:r w:rsidRPr="00195101">
        <w:t xml:space="preserve"> stała się atrakcyjną organizacją i dobrym miejscem na rozpoczęcie kariery zawodowej – podkreśla prezes Grzegorz Dzik.  </w:t>
      </w:r>
    </w:p>
    <w:p w14:paraId="6989D283" w14:textId="77777777" w:rsidR="00195101" w:rsidRPr="00195101" w:rsidRDefault="00195101" w:rsidP="00195101">
      <w:pPr>
        <w:spacing w:line="360" w:lineRule="auto"/>
        <w:jc w:val="both"/>
      </w:pPr>
      <w:r w:rsidRPr="00195101">
        <w:t xml:space="preserve">Impel S. A. deklaruje również mocną współpracę z władzami Siemianowic. – Jako strategiczny inwestor miejskiej spółki, oferujemy nasze wsparcie także w innych dziedzinach działalności miasta – przede wszystkim tych, bezpośrednio służących mieszkańcom - jak choćby sport i rekreacja – dodaje prezes Impel S. A. </w:t>
      </w:r>
    </w:p>
    <w:p w14:paraId="5917605E" w14:textId="77777777" w:rsidR="00195101" w:rsidRPr="00195101" w:rsidRDefault="00195101" w:rsidP="00195101">
      <w:pPr>
        <w:spacing w:line="360" w:lineRule="auto"/>
        <w:jc w:val="both"/>
      </w:pPr>
      <w:r w:rsidRPr="00195101">
        <w:t>Impel świadczy dziś specjalistyczne usługi w ponad 20 obszarach.</w:t>
      </w:r>
      <w:bookmarkEnd w:id="0"/>
    </w:p>
    <w:p w14:paraId="37F058D7" w14:textId="4D5F38EB" w:rsidR="00195101" w:rsidRPr="00195101" w:rsidRDefault="00195101" w:rsidP="00195101">
      <w:pPr>
        <w:spacing w:line="360" w:lineRule="auto"/>
        <w:jc w:val="both"/>
      </w:pPr>
      <w:r w:rsidRPr="00195101">
        <w:t xml:space="preserve">Więcej informacji o firmie: </w:t>
      </w:r>
      <w:hyperlink r:id="rId11" w:history="1">
        <w:r w:rsidRPr="00195101">
          <w:rPr>
            <w:rStyle w:val="Hipercze"/>
          </w:rPr>
          <w:t>https://www.impel.pl/</w:t>
        </w:r>
      </w:hyperlink>
    </w:p>
    <w:p w14:paraId="1A8CF830" w14:textId="77777777" w:rsidR="00195101" w:rsidRPr="00195101" w:rsidRDefault="00195101" w:rsidP="00195101">
      <w:pPr>
        <w:spacing w:line="360" w:lineRule="auto"/>
        <w:jc w:val="both"/>
      </w:pPr>
    </w:p>
    <w:p w14:paraId="2D1A193D" w14:textId="026C10FC" w:rsidR="00195101" w:rsidRDefault="00195101" w:rsidP="00195101">
      <w:pPr>
        <w:spacing w:line="360" w:lineRule="auto"/>
        <w:jc w:val="both"/>
        <w:rPr>
          <w:b/>
          <w:bCs/>
        </w:rPr>
      </w:pPr>
      <w:r w:rsidRPr="00195101">
        <w:rPr>
          <w:b/>
          <w:bCs/>
        </w:rPr>
        <w:lastRenderedPageBreak/>
        <w:t>Kontakt dla mediów:</w:t>
      </w:r>
    </w:p>
    <w:p w14:paraId="5EEAA704" w14:textId="7F1B341E" w:rsidR="00195101" w:rsidRPr="00195101" w:rsidRDefault="00195101" w:rsidP="00195101">
      <w:pPr>
        <w:spacing w:after="0" w:line="360" w:lineRule="auto"/>
        <w:jc w:val="both"/>
      </w:pPr>
      <w:r w:rsidRPr="00195101">
        <w:t>Anna Knowska</w:t>
      </w:r>
    </w:p>
    <w:p w14:paraId="51AB63A0" w14:textId="74B5070F" w:rsidR="00195101" w:rsidRPr="00195101" w:rsidRDefault="007B5E5E" w:rsidP="00195101">
      <w:pPr>
        <w:spacing w:after="0" w:line="360" w:lineRule="auto"/>
        <w:jc w:val="both"/>
      </w:pPr>
      <w:hyperlink r:id="rId12" w:history="1">
        <w:r w:rsidR="00195101" w:rsidRPr="00195101">
          <w:rPr>
            <w:rStyle w:val="Hipercze"/>
          </w:rPr>
          <w:t>aknowska@komunikacjaplus.pl</w:t>
        </w:r>
      </w:hyperlink>
    </w:p>
    <w:p w14:paraId="2C64970E" w14:textId="022F2B93" w:rsidR="00195101" w:rsidRPr="00195101" w:rsidRDefault="00195101" w:rsidP="00195101">
      <w:pPr>
        <w:spacing w:after="0" w:line="360" w:lineRule="auto"/>
        <w:jc w:val="both"/>
      </w:pPr>
      <w:r w:rsidRPr="00195101">
        <w:t>tel. 512 962 913</w:t>
      </w:r>
    </w:p>
    <w:p w14:paraId="5D46FDCB" w14:textId="5D61EC7F" w:rsidR="00195101" w:rsidRPr="00195101" w:rsidRDefault="00195101" w:rsidP="00195101">
      <w:pPr>
        <w:spacing w:line="360" w:lineRule="auto"/>
        <w:jc w:val="both"/>
      </w:pPr>
    </w:p>
    <w:p w14:paraId="4EEB4CF0" w14:textId="77777777" w:rsidR="007A42BA" w:rsidRPr="00195101" w:rsidRDefault="007A42BA" w:rsidP="007A42BA">
      <w:pPr>
        <w:rPr>
          <w:rFonts w:asciiTheme="minorHAnsi" w:hAnsiTheme="minorHAnsi"/>
        </w:rPr>
      </w:pPr>
    </w:p>
    <w:p w14:paraId="33F3604A" w14:textId="77777777" w:rsidR="007B70CE" w:rsidRPr="00195101" w:rsidRDefault="007B70CE" w:rsidP="008E0E75">
      <w:pPr>
        <w:spacing w:after="0" w:line="240" w:lineRule="auto"/>
        <w:ind w:left="1416"/>
        <w:rPr>
          <w:rFonts w:asciiTheme="minorHAnsi" w:hAnsiTheme="minorHAnsi"/>
        </w:rPr>
      </w:pPr>
    </w:p>
    <w:p w14:paraId="1AC1CD34" w14:textId="77777777" w:rsidR="007B70CE" w:rsidRPr="00195101" w:rsidRDefault="007B70CE" w:rsidP="00566381">
      <w:pPr>
        <w:spacing w:after="0" w:line="240" w:lineRule="auto"/>
        <w:ind w:left="708"/>
        <w:rPr>
          <w:rFonts w:asciiTheme="minorHAnsi" w:hAnsiTheme="minorHAnsi"/>
        </w:rPr>
      </w:pPr>
    </w:p>
    <w:p w14:paraId="17EA00F6" w14:textId="77777777" w:rsidR="00596606" w:rsidRPr="00195101" w:rsidRDefault="00596606" w:rsidP="008E0E75">
      <w:pPr>
        <w:spacing w:after="0" w:line="240" w:lineRule="auto"/>
        <w:ind w:left="708"/>
        <w:rPr>
          <w:rFonts w:asciiTheme="minorHAnsi" w:hAnsiTheme="minorHAnsi"/>
        </w:rPr>
      </w:pPr>
    </w:p>
    <w:p w14:paraId="607F1DAF" w14:textId="6B650304" w:rsidR="007A42BA" w:rsidRPr="00195101" w:rsidRDefault="007A42BA" w:rsidP="007B5E5E">
      <w:pPr>
        <w:spacing w:after="0" w:line="240" w:lineRule="auto"/>
        <w:rPr>
          <w:rFonts w:asciiTheme="minorHAnsi" w:hAnsiTheme="minorHAnsi"/>
        </w:rPr>
      </w:pPr>
    </w:p>
    <w:sectPr w:rsidR="007A42BA" w:rsidRPr="00195101" w:rsidSect="007B70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567" w:bottom="567" w:left="567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17C2A" w14:textId="77777777" w:rsidR="00DC6FA1" w:rsidRDefault="00DC6FA1" w:rsidP="00564C1B">
      <w:pPr>
        <w:spacing w:after="0" w:line="240" w:lineRule="auto"/>
      </w:pPr>
      <w:r>
        <w:separator/>
      </w:r>
    </w:p>
  </w:endnote>
  <w:endnote w:type="continuationSeparator" w:id="0">
    <w:p w14:paraId="2BCDB8EA" w14:textId="77777777" w:rsidR="00DC6FA1" w:rsidRDefault="00DC6FA1" w:rsidP="0056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A59BF" w14:textId="77777777" w:rsidR="00AC0468" w:rsidRDefault="00AC04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0BB42" w14:textId="77777777" w:rsidR="002B1D4E" w:rsidRPr="0035363A" w:rsidRDefault="002B1D4E" w:rsidP="002B1D4E">
    <w:pPr>
      <w:spacing w:after="0"/>
      <w:rPr>
        <w:rFonts w:ascii="Calibri" w:hAnsi="Calibri"/>
        <w:b/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A0F72" w14:textId="77777777" w:rsidR="00E16A0F" w:rsidRPr="000D459B" w:rsidRDefault="00E16A0F" w:rsidP="00E16A0F">
    <w:pPr>
      <w:spacing w:after="0"/>
      <w:rPr>
        <w:rFonts w:asciiTheme="minorHAnsi" w:hAnsiTheme="minorHAnsi"/>
        <w:b/>
        <w:color w:val="706F6F"/>
      </w:rPr>
    </w:pPr>
    <w:r w:rsidRPr="000D459B">
      <w:rPr>
        <w:rFonts w:asciiTheme="minorHAnsi" w:hAnsiTheme="minorHAnsi"/>
        <w:b/>
        <w:color w:val="706F6F"/>
      </w:rPr>
      <w:t xml:space="preserve">Impel </w:t>
    </w:r>
    <w:r w:rsidR="000D459B" w:rsidRPr="000D459B">
      <w:rPr>
        <w:rFonts w:asciiTheme="minorHAnsi" w:hAnsiTheme="minorHAnsi"/>
        <w:b/>
        <w:color w:val="706F6F"/>
      </w:rPr>
      <w:t>S</w:t>
    </w:r>
    <w:r w:rsidR="000D459B">
      <w:rPr>
        <w:rFonts w:asciiTheme="minorHAnsi" w:hAnsiTheme="minorHAnsi"/>
        <w:b/>
        <w:color w:val="706F6F"/>
      </w:rPr>
      <w:t>.</w:t>
    </w:r>
    <w:r w:rsidR="000D459B" w:rsidRPr="000D459B">
      <w:rPr>
        <w:rFonts w:asciiTheme="minorHAnsi" w:hAnsiTheme="minorHAnsi"/>
        <w:b/>
        <w:color w:val="706F6F"/>
      </w:rPr>
      <w:t>A</w:t>
    </w:r>
    <w:r w:rsidR="000D459B">
      <w:rPr>
        <w:rFonts w:asciiTheme="minorHAnsi" w:hAnsiTheme="minorHAnsi"/>
        <w:b/>
        <w:color w:val="706F6F"/>
      </w:rPr>
      <w:t>.</w:t>
    </w:r>
  </w:p>
  <w:p w14:paraId="7E1F4EFE" w14:textId="77777777" w:rsidR="000D459B" w:rsidRPr="00BB37FC" w:rsidRDefault="00E16A0F" w:rsidP="000D459B">
    <w:pPr>
      <w:spacing w:after="0"/>
      <w:rPr>
        <w:rFonts w:ascii="Calibri" w:hAnsi="Calibri"/>
        <w:sz w:val="17"/>
        <w:szCs w:val="17"/>
      </w:rPr>
    </w:pPr>
    <w:r w:rsidRPr="0071061C">
      <w:rPr>
        <w:rFonts w:asciiTheme="minorHAnsi" w:hAnsiTheme="minorHAnsi"/>
        <w:bCs/>
        <w:color w:val="706F6F"/>
        <w:sz w:val="18"/>
        <w:szCs w:val="18"/>
      </w:rPr>
      <w:t>ul. Ślężna 118, 53-111 Wrocław,</w:t>
    </w:r>
    <w:r w:rsidR="000D459B" w:rsidRPr="000D459B">
      <w:rPr>
        <w:rFonts w:asciiTheme="minorHAnsi" w:hAnsiTheme="minorHAnsi"/>
        <w:bCs/>
        <w:color w:val="706F6F"/>
        <w:sz w:val="18"/>
        <w:szCs w:val="18"/>
      </w:rPr>
      <w:t xml:space="preserve"> T: 71 711 00 00, F: 71 711 00 01</w:t>
    </w:r>
  </w:p>
  <w:p w14:paraId="12266A86" w14:textId="77777777" w:rsidR="00E16A0F" w:rsidRPr="007B5E5E" w:rsidRDefault="00E16A0F" w:rsidP="00AC0468">
    <w:pPr>
      <w:spacing w:after="0" w:line="240" w:lineRule="auto"/>
      <w:rPr>
        <w:rFonts w:asciiTheme="minorHAnsi" w:hAnsiTheme="minorHAnsi"/>
        <w:bCs/>
        <w:color w:val="706F6F"/>
        <w:sz w:val="18"/>
        <w:szCs w:val="18"/>
      </w:rPr>
    </w:pPr>
    <w:r w:rsidRPr="007B5E5E">
      <w:rPr>
        <w:rFonts w:asciiTheme="minorHAnsi" w:hAnsiTheme="minorHAnsi"/>
        <w:bCs/>
        <w:color w:val="706F6F"/>
        <w:sz w:val="18"/>
        <w:szCs w:val="18"/>
      </w:rPr>
      <w:t xml:space="preserve">Contact Center: 800 190 911, cc.info@impel.pl, </w:t>
    </w:r>
    <w:r w:rsidR="00AC0468" w:rsidRPr="007B5E5E">
      <w:rPr>
        <w:rFonts w:asciiTheme="minorHAnsi" w:hAnsiTheme="minorHAnsi"/>
        <w:bCs/>
        <w:color w:val="706F6F"/>
        <w:sz w:val="18"/>
        <w:szCs w:val="18"/>
      </w:rPr>
      <w:t>www.impel.pl</w:t>
    </w:r>
  </w:p>
  <w:p w14:paraId="66D16115" w14:textId="77777777" w:rsidR="00AC0468" w:rsidRPr="007B5E5E" w:rsidRDefault="00AC0468" w:rsidP="00AC0468">
    <w:pPr>
      <w:spacing w:after="0" w:line="240" w:lineRule="auto"/>
      <w:rPr>
        <w:rFonts w:asciiTheme="minorHAnsi" w:hAnsiTheme="minorHAnsi"/>
        <w:bCs/>
        <w:color w:val="706F6F"/>
        <w:sz w:val="16"/>
        <w:szCs w:val="16"/>
      </w:rPr>
    </w:pPr>
  </w:p>
  <w:p w14:paraId="09864AA2" w14:textId="77777777" w:rsidR="00AC0468" w:rsidRPr="00AC0468" w:rsidRDefault="00AC0468" w:rsidP="00AC0468">
    <w:pPr>
      <w:spacing w:after="0" w:line="240" w:lineRule="auto"/>
      <w:rPr>
        <w:rFonts w:asciiTheme="minorHAnsi" w:hAnsiTheme="minorHAnsi"/>
        <w:bCs/>
        <w:color w:val="706F6F"/>
        <w:sz w:val="16"/>
        <w:szCs w:val="16"/>
      </w:rPr>
    </w:pPr>
    <w:r w:rsidRPr="00AC0468">
      <w:rPr>
        <w:rFonts w:asciiTheme="minorHAnsi" w:hAnsiTheme="minorHAnsi"/>
        <w:bCs/>
        <w:color w:val="706F6F"/>
        <w:sz w:val="16"/>
        <w:szCs w:val="16"/>
      </w:rPr>
      <w:t>Zarząd:</w:t>
    </w:r>
  </w:p>
  <w:p w14:paraId="7FE9E0D2" w14:textId="77777777" w:rsidR="00DE2106" w:rsidRDefault="00AC0468" w:rsidP="00DE2106">
    <w:pPr>
      <w:spacing w:after="0" w:line="240" w:lineRule="auto"/>
      <w:rPr>
        <w:rFonts w:asciiTheme="minorHAnsi" w:hAnsiTheme="minorHAnsi"/>
        <w:bCs/>
        <w:color w:val="706F6F"/>
        <w:sz w:val="16"/>
        <w:szCs w:val="16"/>
      </w:rPr>
    </w:pPr>
    <w:r w:rsidRPr="0064779F">
      <w:rPr>
        <w:rFonts w:asciiTheme="minorHAnsi" w:hAnsiTheme="minorHAnsi"/>
        <w:bCs/>
        <w:color w:val="706F6F"/>
        <w:sz w:val="16"/>
        <w:szCs w:val="16"/>
      </w:rPr>
      <w:t xml:space="preserve">Grzegorz Dzik </w:t>
    </w:r>
    <w:r w:rsidR="0064779F">
      <w:rPr>
        <w:rFonts w:asciiTheme="minorHAnsi" w:hAnsiTheme="minorHAnsi"/>
        <w:bCs/>
        <w:color w:val="706F6F"/>
        <w:sz w:val="16"/>
        <w:szCs w:val="16"/>
      </w:rPr>
      <w:t xml:space="preserve">− Prezes Zarządu, </w:t>
    </w:r>
    <w:r w:rsidRPr="0064779F">
      <w:rPr>
        <w:rFonts w:asciiTheme="minorHAnsi" w:hAnsiTheme="minorHAnsi"/>
        <w:bCs/>
        <w:color w:val="706F6F"/>
        <w:sz w:val="16"/>
        <w:szCs w:val="16"/>
      </w:rPr>
      <w:t xml:space="preserve">Monika Chudobska </w:t>
    </w:r>
    <w:r w:rsidR="0064779F">
      <w:rPr>
        <w:rFonts w:asciiTheme="minorHAnsi" w:hAnsiTheme="minorHAnsi"/>
        <w:bCs/>
        <w:color w:val="706F6F"/>
        <w:sz w:val="16"/>
        <w:szCs w:val="16"/>
      </w:rPr>
      <w:t xml:space="preserve">− </w:t>
    </w:r>
    <w:r w:rsidR="00A04DC3">
      <w:rPr>
        <w:rFonts w:asciiTheme="minorHAnsi" w:hAnsiTheme="minorHAnsi"/>
        <w:bCs/>
        <w:color w:val="706F6F"/>
        <w:sz w:val="16"/>
        <w:szCs w:val="16"/>
      </w:rPr>
      <w:t>Członek</w:t>
    </w:r>
    <w:r w:rsidR="0064779F">
      <w:rPr>
        <w:rFonts w:asciiTheme="minorHAnsi" w:hAnsiTheme="minorHAnsi"/>
        <w:bCs/>
        <w:color w:val="706F6F"/>
        <w:sz w:val="16"/>
        <w:szCs w:val="16"/>
      </w:rPr>
      <w:t xml:space="preserve"> Zarządu,</w:t>
    </w:r>
    <w:r w:rsidRPr="0064779F">
      <w:rPr>
        <w:rFonts w:asciiTheme="minorHAnsi" w:hAnsiTheme="minorHAnsi"/>
        <w:bCs/>
        <w:color w:val="706F6F"/>
        <w:sz w:val="16"/>
        <w:szCs w:val="16"/>
      </w:rPr>
      <w:t xml:space="preserve"> Jakub Dzik </w:t>
    </w:r>
    <w:r w:rsidR="0064779F">
      <w:rPr>
        <w:rFonts w:asciiTheme="minorHAnsi" w:hAnsiTheme="minorHAnsi"/>
        <w:bCs/>
        <w:color w:val="706F6F"/>
        <w:sz w:val="16"/>
        <w:szCs w:val="16"/>
      </w:rPr>
      <w:t>−</w:t>
    </w:r>
    <w:r w:rsidR="00A04DC3">
      <w:rPr>
        <w:rFonts w:asciiTheme="minorHAnsi" w:hAnsiTheme="minorHAnsi"/>
        <w:bCs/>
        <w:color w:val="706F6F"/>
        <w:sz w:val="16"/>
        <w:szCs w:val="16"/>
      </w:rPr>
      <w:t xml:space="preserve"> Członek</w:t>
    </w:r>
    <w:r w:rsidRPr="0064779F">
      <w:rPr>
        <w:rFonts w:asciiTheme="minorHAnsi" w:hAnsiTheme="minorHAnsi"/>
        <w:bCs/>
        <w:color w:val="706F6F"/>
        <w:sz w:val="16"/>
        <w:szCs w:val="16"/>
      </w:rPr>
      <w:t xml:space="preserve"> Za</w:t>
    </w:r>
    <w:r w:rsidR="007537F4">
      <w:rPr>
        <w:rFonts w:asciiTheme="minorHAnsi" w:hAnsiTheme="minorHAnsi"/>
        <w:bCs/>
        <w:color w:val="706F6F"/>
        <w:sz w:val="16"/>
        <w:szCs w:val="16"/>
      </w:rPr>
      <w:t xml:space="preserve">rządu, </w:t>
    </w:r>
  </w:p>
  <w:p w14:paraId="4A62CC6D" w14:textId="77777777" w:rsidR="00AC0468" w:rsidRDefault="00DE2106" w:rsidP="00AC0468">
    <w:pPr>
      <w:spacing w:after="0" w:line="240" w:lineRule="auto"/>
      <w:rPr>
        <w:rFonts w:asciiTheme="minorHAnsi" w:hAnsiTheme="minorHAnsi"/>
        <w:bCs/>
        <w:color w:val="706F6F"/>
        <w:sz w:val="16"/>
        <w:szCs w:val="16"/>
      </w:rPr>
    </w:pPr>
    <w:r w:rsidRPr="0064779F">
      <w:rPr>
        <w:rFonts w:asciiTheme="minorHAnsi" w:hAnsiTheme="minorHAnsi"/>
        <w:bCs/>
        <w:color w:val="706F6F"/>
        <w:sz w:val="16"/>
        <w:szCs w:val="16"/>
      </w:rPr>
      <w:t>Mirosław</w:t>
    </w:r>
    <w:r>
      <w:rPr>
        <w:rFonts w:asciiTheme="minorHAnsi" w:hAnsiTheme="minorHAnsi"/>
        <w:bCs/>
        <w:color w:val="706F6F"/>
        <w:sz w:val="16"/>
        <w:szCs w:val="16"/>
      </w:rPr>
      <w:t xml:space="preserve"> Greber −</w:t>
    </w:r>
    <w:r w:rsidRPr="0064779F">
      <w:rPr>
        <w:rFonts w:asciiTheme="minorHAnsi" w:hAnsiTheme="minorHAnsi"/>
        <w:bCs/>
        <w:color w:val="706F6F"/>
        <w:sz w:val="16"/>
        <w:szCs w:val="16"/>
      </w:rPr>
      <w:t xml:space="preserve"> Członek Zarządu</w:t>
    </w:r>
    <w:r>
      <w:rPr>
        <w:rFonts w:asciiTheme="minorHAnsi" w:hAnsiTheme="minorHAnsi"/>
        <w:bCs/>
        <w:color w:val="706F6F"/>
        <w:sz w:val="16"/>
        <w:szCs w:val="16"/>
      </w:rPr>
      <w:t>, Da</w:t>
    </w:r>
    <w:r w:rsidR="00216FF3">
      <w:rPr>
        <w:rFonts w:asciiTheme="minorHAnsi" w:hAnsiTheme="minorHAnsi"/>
        <w:bCs/>
        <w:color w:val="706F6F"/>
        <w:sz w:val="16"/>
        <w:szCs w:val="16"/>
      </w:rPr>
      <w:t>wid</w:t>
    </w:r>
    <w:r>
      <w:rPr>
        <w:rFonts w:asciiTheme="minorHAnsi" w:hAnsiTheme="minorHAnsi"/>
        <w:bCs/>
        <w:color w:val="706F6F"/>
        <w:sz w:val="16"/>
        <w:szCs w:val="16"/>
      </w:rPr>
      <w:t xml:space="preserve"> Popławski −</w:t>
    </w:r>
    <w:r>
      <w:t xml:space="preserve"> </w:t>
    </w:r>
    <w:r>
      <w:rPr>
        <w:rFonts w:asciiTheme="minorHAnsi" w:hAnsiTheme="minorHAnsi"/>
        <w:bCs/>
        <w:color w:val="706F6F"/>
        <w:sz w:val="16"/>
        <w:szCs w:val="16"/>
      </w:rPr>
      <w:t>Członek</w:t>
    </w:r>
    <w:r w:rsidRPr="0064779F">
      <w:rPr>
        <w:rFonts w:asciiTheme="minorHAnsi" w:hAnsiTheme="minorHAnsi"/>
        <w:bCs/>
        <w:color w:val="706F6F"/>
        <w:sz w:val="16"/>
        <w:szCs w:val="16"/>
      </w:rPr>
      <w:t xml:space="preserve"> Zarządu</w:t>
    </w:r>
    <w:r>
      <w:rPr>
        <w:rFonts w:asciiTheme="minorHAnsi" w:hAnsiTheme="minorHAnsi"/>
        <w:bCs/>
        <w:color w:val="706F6F"/>
        <w:sz w:val="16"/>
        <w:szCs w:val="16"/>
      </w:rPr>
      <w:t xml:space="preserve">, </w:t>
    </w:r>
    <w:r w:rsidR="00AC0468" w:rsidRPr="0064779F">
      <w:rPr>
        <w:rFonts w:asciiTheme="minorHAnsi" w:hAnsiTheme="minorHAnsi"/>
        <w:bCs/>
        <w:color w:val="706F6F"/>
        <w:sz w:val="16"/>
        <w:szCs w:val="16"/>
      </w:rPr>
      <w:t xml:space="preserve">Wojciech Rembikowski </w:t>
    </w:r>
    <w:r w:rsidR="0064779F">
      <w:rPr>
        <w:rFonts w:asciiTheme="minorHAnsi" w:hAnsiTheme="minorHAnsi"/>
        <w:bCs/>
        <w:color w:val="706F6F"/>
        <w:sz w:val="16"/>
        <w:szCs w:val="16"/>
      </w:rPr>
      <w:t>−</w:t>
    </w:r>
    <w:r w:rsidR="00A04DC3">
      <w:rPr>
        <w:rFonts w:asciiTheme="minorHAnsi" w:hAnsiTheme="minorHAnsi"/>
        <w:bCs/>
        <w:color w:val="706F6F"/>
        <w:sz w:val="16"/>
        <w:szCs w:val="16"/>
      </w:rPr>
      <w:t xml:space="preserve"> Członek</w:t>
    </w:r>
    <w:r w:rsidR="00AC0468" w:rsidRPr="0064779F">
      <w:rPr>
        <w:rFonts w:asciiTheme="minorHAnsi" w:hAnsiTheme="minorHAnsi"/>
        <w:bCs/>
        <w:color w:val="706F6F"/>
        <w:sz w:val="16"/>
        <w:szCs w:val="16"/>
      </w:rPr>
      <w:t xml:space="preserve"> </w:t>
    </w:r>
    <w:r w:rsidR="0064779F" w:rsidRPr="0064779F">
      <w:rPr>
        <w:rFonts w:asciiTheme="minorHAnsi" w:hAnsiTheme="minorHAnsi"/>
        <w:bCs/>
        <w:color w:val="706F6F"/>
        <w:sz w:val="16"/>
        <w:szCs w:val="16"/>
      </w:rPr>
      <w:t>Zarządu</w:t>
    </w:r>
    <w:r w:rsidR="0064779F">
      <w:rPr>
        <w:rFonts w:asciiTheme="minorHAnsi" w:hAnsiTheme="minorHAnsi"/>
        <w:bCs/>
        <w:color w:val="706F6F"/>
        <w:sz w:val="16"/>
        <w:szCs w:val="16"/>
      </w:rPr>
      <w:t xml:space="preserve">, </w:t>
    </w:r>
  </w:p>
  <w:p w14:paraId="4B49606B" w14:textId="77777777" w:rsidR="00DE2106" w:rsidRPr="0064779F" w:rsidRDefault="00DE2106" w:rsidP="00AC0468">
    <w:pPr>
      <w:spacing w:after="0" w:line="240" w:lineRule="auto"/>
      <w:rPr>
        <w:rFonts w:asciiTheme="minorHAnsi" w:hAnsiTheme="minorHAnsi"/>
        <w:bCs/>
        <w:color w:val="706F6F"/>
        <w:sz w:val="16"/>
        <w:szCs w:val="16"/>
      </w:rPr>
    </w:pPr>
  </w:p>
  <w:p w14:paraId="5904B526" w14:textId="77777777" w:rsidR="00E16A0F" w:rsidRPr="00596606" w:rsidRDefault="00E16A0F" w:rsidP="00E16A0F">
    <w:pPr>
      <w:spacing w:after="0" w:line="240" w:lineRule="auto"/>
      <w:rPr>
        <w:rFonts w:asciiTheme="minorHAnsi" w:hAnsiTheme="minorHAnsi"/>
        <w:bCs/>
        <w:color w:val="706F6F"/>
        <w:sz w:val="16"/>
        <w:szCs w:val="16"/>
      </w:rPr>
    </w:pPr>
    <w:r w:rsidRPr="00596606">
      <w:rPr>
        <w:rFonts w:asciiTheme="minorHAnsi" w:hAnsiTheme="minorHAnsi"/>
        <w:bCs/>
        <w:color w:val="706F6F"/>
        <w:sz w:val="16"/>
        <w:szCs w:val="16"/>
      </w:rPr>
      <w:t>Kapitał zakładowy</w:t>
    </w:r>
    <w:r w:rsidR="000D459B">
      <w:rPr>
        <w:rFonts w:asciiTheme="minorHAnsi" w:hAnsiTheme="minorHAnsi"/>
        <w:bCs/>
        <w:color w:val="706F6F"/>
        <w:sz w:val="16"/>
        <w:szCs w:val="16"/>
      </w:rPr>
      <w:t xml:space="preserve"> opłacony </w:t>
    </w:r>
    <w:r w:rsidR="000D459B" w:rsidRPr="000D459B">
      <w:rPr>
        <w:rFonts w:asciiTheme="minorHAnsi" w:hAnsiTheme="minorHAnsi"/>
        <w:bCs/>
        <w:color w:val="706F6F"/>
        <w:sz w:val="16"/>
        <w:szCs w:val="16"/>
      </w:rPr>
      <w:t>64 325 885 zł</w:t>
    </w:r>
    <w:r w:rsidRPr="00596606">
      <w:rPr>
        <w:rFonts w:asciiTheme="minorHAnsi" w:hAnsiTheme="minorHAnsi"/>
        <w:bCs/>
        <w:color w:val="706F6F"/>
        <w:sz w:val="16"/>
        <w:szCs w:val="16"/>
      </w:rPr>
      <w:t xml:space="preserve"> </w:t>
    </w:r>
  </w:p>
  <w:p w14:paraId="24A64933" w14:textId="77777777" w:rsidR="00E16A0F" w:rsidRPr="00596606" w:rsidRDefault="000D459B" w:rsidP="000D459B">
    <w:pPr>
      <w:spacing w:after="0"/>
      <w:rPr>
        <w:rFonts w:asciiTheme="minorHAnsi" w:hAnsiTheme="minorHAnsi"/>
        <w:bCs/>
        <w:color w:val="706F6F"/>
        <w:sz w:val="16"/>
        <w:szCs w:val="16"/>
      </w:rPr>
    </w:pPr>
    <w:r w:rsidRPr="000D459B">
      <w:rPr>
        <w:rFonts w:asciiTheme="minorHAnsi" w:hAnsiTheme="minorHAnsi"/>
        <w:bCs/>
        <w:color w:val="706F6F"/>
        <w:sz w:val="16"/>
        <w:szCs w:val="16"/>
      </w:rPr>
      <w:t xml:space="preserve">NIP </w:t>
    </w:r>
    <w:r>
      <w:rPr>
        <w:rFonts w:asciiTheme="minorHAnsi" w:hAnsiTheme="minorHAnsi"/>
        <w:bCs/>
        <w:color w:val="706F6F"/>
        <w:sz w:val="16"/>
        <w:szCs w:val="16"/>
      </w:rPr>
      <w:t xml:space="preserve">899 01 06 </w:t>
    </w:r>
    <w:r w:rsidRPr="000D459B">
      <w:rPr>
        <w:rFonts w:asciiTheme="minorHAnsi" w:hAnsiTheme="minorHAnsi"/>
        <w:bCs/>
        <w:color w:val="706F6F"/>
        <w:sz w:val="16"/>
        <w:szCs w:val="16"/>
      </w:rPr>
      <w:t xml:space="preserve">769, REGON 006318849, </w:t>
    </w:r>
    <w:r w:rsidR="00E16A0F" w:rsidRPr="00596606">
      <w:rPr>
        <w:rFonts w:asciiTheme="minorHAnsi" w:hAnsiTheme="minorHAnsi"/>
        <w:bCs/>
        <w:color w:val="706F6F"/>
        <w:sz w:val="16"/>
        <w:szCs w:val="16"/>
      </w:rPr>
      <w:t>S</w:t>
    </w:r>
    <w:r w:rsidR="00E16A0F" w:rsidRPr="000D459B">
      <w:rPr>
        <w:rFonts w:asciiTheme="minorHAnsi" w:hAnsiTheme="minorHAnsi"/>
        <w:bCs/>
        <w:color w:val="706F6F"/>
        <w:sz w:val="16"/>
        <w:szCs w:val="16"/>
      </w:rPr>
      <w:t>ą</w:t>
    </w:r>
    <w:r w:rsidR="00E16A0F" w:rsidRPr="00596606">
      <w:rPr>
        <w:rFonts w:asciiTheme="minorHAnsi" w:hAnsiTheme="minorHAnsi"/>
        <w:bCs/>
        <w:color w:val="706F6F"/>
        <w:sz w:val="16"/>
        <w:szCs w:val="16"/>
      </w:rPr>
      <w:t>d Rejonowy dla Wroc</w:t>
    </w:r>
    <w:r w:rsidR="00E16A0F" w:rsidRPr="000D459B">
      <w:rPr>
        <w:rFonts w:asciiTheme="minorHAnsi" w:hAnsiTheme="minorHAnsi"/>
        <w:bCs/>
        <w:color w:val="706F6F"/>
        <w:sz w:val="16"/>
        <w:szCs w:val="16"/>
      </w:rPr>
      <w:t>ł</w:t>
    </w:r>
    <w:r w:rsidR="00E16A0F" w:rsidRPr="00596606">
      <w:rPr>
        <w:rFonts w:asciiTheme="minorHAnsi" w:hAnsiTheme="minorHAnsi"/>
        <w:bCs/>
        <w:color w:val="706F6F"/>
        <w:sz w:val="16"/>
        <w:szCs w:val="16"/>
      </w:rPr>
      <w:t>awia-Fabrycznej, VI Wydzia</w:t>
    </w:r>
    <w:r w:rsidR="00E16A0F" w:rsidRPr="000D459B">
      <w:rPr>
        <w:rFonts w:asciiTheme="minorHAnsi" w:hAnsiTheme="minorHAnsi"/>
        <w:bCs/>
        <w:color w:val="706F6F"/>
        <w:sz w:val="16"/>
        <w:szCs w:val="16"/>
      </w:rPr>
      <w:t>ł</w:t>
    </w:r>
    <w:r w:rsidR="00E16A0F" w:rsidRPr="00596606">
      <w:rPr>
        <w:rFonts w:asciiTheme="minorHAnsi" w:hAnsiTheme="minorHAnsi"/>
        <w:bCs/>
        <w:color w:val="706F6F"/>
        <w:sz w:val="16"/>
        <w:szCs w:val="16"/>
      </w:rPr>
      <w:t xml:space="preserve"> Gospodarczy </w:t>
    </w:r>
    <w:r w:rsidRPr="000D459B">
      <w:rPr>
        <w:rFonts w:asciiTheme="minorHAnsi" w:hAnsiTheme="minorHAnsi"/>
        <w:bCs/>
        <w:color w:val="706F6F"/>
        <w:sz w:val="16"/>
        <w:szCs w:val="16"/>
      </w:rPr>
      <w:t>KRS 0000004185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0B150" w14:textId="77777777" w:rsidR="00DC6FA1" w:rsidRDefault="00DC6FA1" w:rsidP="00564C1B">
      <w:pPr>
        <w:spacing w:after="0" w:line="240" w:lineRule="auto"/>
      </w:pPr>
      <w:r>
        <w:separator/>
      </w:r>
    </w:p>
  </w:footnote>
  <w:footnote w:type="continuationSeparator" w:id="0">
    <w:p w14:paraId="26E5ED93" w14:textId="77777777" w:rsidR="00DC6FA1" w:rsidRDefault="00DC6FA1" w:rsidP="00564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C164B" w14:textId="77777777" w:rsidR="00AC0468" w:rsidRDefault="00AC04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20D4B" w14:textId="77777777" w:rsidR="009C41C9" w:rsidRPr="007B70CE" w:rsidRDefault="007B70CE" w:rsidP="007B70C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4996397F" wp14:editId="23289195">
          <wp:simplePos x="0" y="0"/>
          <wp:positionH relativeFrom="margin">
            <wp:posOffset>5212080</wp:posOffset>
          </wp:positionH>
          <wp:positionV relativeFrom="paragraph">
            <wp:posOffset>-478409</wp:posOffset>
          </wp:positionV>
          <wp:extent cx="1624587" cy="42062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IG_Obszar roboczy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587" cy="42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900F6" w14:textId="77777777" w:rsidR="001C4190" w:rsidRPr="006D11CA" w:rsidRDefault="001C4190">
    <w:pPr>
      <w:pStyle w:val="Nagwek"/>
      <w:rPr>
        <w:color w:val="878787"/>
      </w:rPr>
    </w:pPr>
    <w:r w:rsidRPr="006D11CA">
      <w:rPr>
        <w:noProof/>
        <w:color w:val="878787"/>
        <w:lang w:eastAsia="pl-PL"/>
      </w:rPr>
      <w:drawing>
        <wp:anchor distT="0" distB="0" distL="114300" distR="114300" simplePos="0" relativeHeight="251670528" behindDoc="0" locked="0" layoutInCell="1" allowOverlap="1" wp14:anchorId="6665CFCD" wp14:editId="6AE1E108">
          <wp:simplePos x="0" y="0"/>
          <wp:positionH relativeFrom="margin">
            <wp:posOffset>5212080</wp:posOffset>
          </wp:positionH>
          <wp:positionV relativeFrom="paragraph">
            <wp:posOffset>-487934</wp:posOffset>
          </wp:positionV>
          <wp:extent cx="1624587" cy="4206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IG_Obszar roboczy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587" cy="42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245BF"/>
    <w:multiLevelType w:val="hybridMultilevel"/>
    <w:tmpl w:val="0BE6D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pl-PL" w:vendorID="12" w:dllVersion="512" w:checkStyle="1"/>
  <w:proofState w:spelling="clean"/>
  <w:documentProtection w:edit="forms" w:enforcement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228"/>
    <w:rsid w:val="00001136"/>
    <w:rsid w:val="000133D0"/>
    <w:rsid w:val="00021E3B"/>
    <w:rsid w:val="00026AB9"/>
    <w:rsid w:val="00032729"/>
    <w:rsid w:val="000D459B"/>
    <w:rsid w:val="000F0DB9"/>
    <w:rsid w:val="00106423"/>
    <w:rsid w:val="00112D5C"/>
    <w:rsid w:val="00114C9E"/>
    <w:rsid w:val="00115CA9"/>
    <w:rsid w:val="00123AFA"/>
    <w:rsid w:val="00132962"/>
    <w:rsid w:val="001470F9"/>
    <w:rsid w:val="00160850"/>
    <w:rsid w:val="0016426E"/>
    <w:rsid w:val="0019027E"/>
    <w:rsid w:val="00195101"/>
    <w:rsid w:val="001A73A3"/>
    <w:rsid w:val="001B6F82"/>
    <w:rsid w:val="001C4190"/>
    <w:rsid w:val="001E5583"/>
    <w:rsid w:val="001E562C"/>
    <w:rsid w:val="001F112C"/>
    <w:rsid w:val="001F3A4A"/>
    <w:rsid w:val="00202745"/>
    <w:rsid w:val="0021581E"/>
    <w:rsid w:val="00216FF3"/>
    <w:rsid w:val="002359B0"/>
    <w:rsid w:val="002477AB"/>
    <w:rsid w:val="00265522"/>
    <w:rsid w:val="00275E8E"/>
    <w:rsid w:val="00275F36"/>
    <w:rsid w:val="002B1D4E"/>
    <w:rsid w:val="002B5F80"/>
    <w:rsid w:val="002B74D9"/>
    <w:rsid w:val="002D4C8D"/>
    <w:rsid w:val="002D4CF9"/>
    <w:rsid w:val="003264D0"/>
    <w:rsid w:val="003354D8"/>
    <w:rsid w:val="00342F77"/>
    <w:rsid w:val="0035363A"/>
    <w:rsid w:val="00373996"/>
    <w:rsid w:val="00392D35"/>
    <w:rsid w:val="00393367"/>
    <w:rsid w:val="003A75C9"/>
    <w:rsid w:val="00423033"/>
    <w:rsid w:val="004334F8"/>
    <w:rsid w:val="004411A3"/>
    <w:rsid w:val="004539CF"/>
    <w:rsid w:val="004566F7"/>
    <w:rsid w:val="00472964"/>
    <w:rsid w:val="00495F09"/>
    <w:rsid w:val="00497F8A"/>
    <w:rsid w:val="004A406A"/>
    <w:rsid w:val="004D432E"/>
    <w:rsid w:val="004D7E1E"/>
    <w:rsid w:val="004E64EC"/>
    <w:rsid w:val="004F03D9"/>
    <w:rsid w:val="004F3699"/>
    <w:rsid w:val="005106D7"/>
    <w:rsid w:val="00513AAC"/>
    <w:rsid w:val="00527442"/>
    <w:rsid w:val="005342CD"/>
    <w:rsid w:val="00546B58"/>
    <w:rsid w:val="00553C6B"/>
    <w:rsid w:val="00564C1B"/>
    <w:rsid w:val="00566381"/>
    <w:rsid w:val="00567F91"/>
    <w:rsid w:val="00572406"/>
    <w:rsid w:val="00585F47"/>
    <w:rsid w:val="00591FAC"/>
    <w:rsid w:val="00596606"/>
    <w:rsid w:val="005B5789"/>
    <w:rsid w:val="005C4983"/>
    <w:rsid w:val="005D5639"/>
    <w:rsid w:val="005E3228"/>
    <w:rsid w:val="005E41AB"/>
    <w:rsid w:val="005F031F"/>
    <w:rsid w:val="00603E3F"/>
    <w:rsid w:val="006171DC"/>
    <w:rsid w:val="006419F3"/>
    <w:rsid w:val="0064779F"/>
    <w:rsid w:val="00657A57"/>
    <w:rsid w:val="0067378C"/>
    <w:rsid w:val="00676864"/>
    <w:rsid w:val="00680333"/>
    <w:rsid w:val="00695734"/>
    <w:rsid w:val="006A1326"/>
    <w:rsid w:val="006A454A"/>
    <w:rsid w:val="006C3E00"/>
    <w:rsid w:val="006C498B"/>
    <w:rsid w:val="006D11CA"/>
    <w:rsid w:val="0071061C"/>
    <w:rsid w:val="007250D0"/>
    <w:rsid w:val="00727361"/>
    <w:rsid w:val="00731F3C"/>
    <w:rsid w:val="007537F4"/>
    <w:rsid w:val="00755924"/>
    <w:rsid w:val="0077702B"/>
    <w:rsid w:val="007A1468"/>
    <w:rsid w:val="007A42BA"/>
    <w:rsid w:val="007B5E5E"/>
    <w:rsid w:val="007B70CE"/>
    <w:rsid w:val="007C3500"/>
    <w:rsid w:val="007E0830"/>
    <w:rsid w:val="007F446F"/>
    <w:rsid w:val="0080147A"/>
    <w:rsid w:val="00803971"/>
    <w:rsid w:val="0081141A"/>
    <w:rsid w:val="00824224"/>
    <w:rsid w:val="00825F2C"/>
    <w:rsid w:val="00844C96"/>
    <w:rsid w:val="00847855"/>
    <w:rsid w:val="00865030"/>
    <w:rsid w:val="0089731E"/>
    <w:rsid w:val="008B019B"/>
    <w:rsid w:val="008B10AC"/>
    <w:rsid w:val="008B71B5"/>
    <w:rsid w:val="008C0D2C"/>
    <w:rsid w:val="008E0E75"/>
    <w:rsid w:val="008E3D5C"/>
    <w:rsid w:val="00907DC3"/>
    <w:rsid w:val="00910171"/>
    <w:rsid w:val="00912DF9"/>
    <w:rsid w:val="00930CA1"/>
    <w:rsid w:val="009505DE"/>
    <w:rsid w:val="00971D22"/>
    <w:rsid w:val="00991BC9"/>
    <w:rsid w:val="009A1D41"/>
    <w:rsid w:val="009A55FA"/>
    <w:rsid w:val="009B0180"/>
    <w:rsid w:val="009C41C9"/>
    <w:rsid w:val="009E53E7"/>
    <w:rsid w:val="00A04DC3"/>
    <w:rsid w:val="00A100E7"/>
    <w:rsid w:val="00A32FC8"/>
    <w:rsid w:val="00A5098E"/>
    <w:rsid w:val="00A60D7E"/>
    <w:rsid w:val="00A63C96"/>
    <w:rsid w:val="00A722CA"/>
    <w:rsid w:val="00A82610"/>
    <w:rsid w:val="00A8278F"/>
    <w:rsid w:val="00AB2E07"/>
    <w:rsid w:val="00AC0468"/>
    <w:rsid w:val="00AF253E"/>
    <w:rsid w:val="00AF62B1"/>
    <w:rsid w:val="00B0606D"/>
    <w:rsid w:val="00B17341"/>
    <w:rsid w:val="00B51B86"/>
    <w:rsid w:val="00B54A89"/>
    <w:rsid w:val="00B71756"/>
    <w:rsid w:val="00B87435"/>
    <w:rsid w:val="00B946F8"/>
    <w:rsid w:val="00BB37FC"/>
    <w:rsid w:val="00BB4EEA"/>
    <w:rsid w:val="00BC1567"/>
    <w:rsid w:val="00BC38E4"/>
    <w:rsid w:val="00BF2799"/>
    <w:rsid w:val="00C11A43"/>
    <w:rsid w:val="00C23FC6"/>
    <w:rsid w:val="00C30197"/>
    <w:rsid w:val="00C31110"/>
    <w:rsid w:val="00C35FEB"/>
    <w:rsid w:val="00C4739D"/>
    <w:rsid w:val="00C64515"/>
    <w:rsid w:val="00C70E66"/>
    <w:rsid w:val="00C70F1A"/>
    <w:rsid w:val="00C73D09"/>
    <w:rsid w:val="00C76C31"/>
    <w:rsid w:val="00CB289C"/>
    <w:rsid w:val="00CB4087"/>
    <w:rsid w:val="00CC0292"/>
    <w:rsid w:val="00D13A46"/>
    <w:rsid w:val="00D14F4B"/>
    <w:rsid w:val="00D256D8"/>
    <w:rsid w:val="00D30DF8"/>
    <w:rsid w:val="00D37586"/>
    <w:rsid w:val="00D556E4"/>
    <w:rsid w:val="00D56702"/>
    <w:rsid w:val="00D60E65"/>
    <w:rsid w:val="00D62927"/>
    <w:rsid w:val="00D642B5"/>
    <w:rsid w:val="00D70AF1"/>
    <w:rsid w:val="00D728E1"/>
    <w:rsid w:val="00D825F2"/>
    <w:rsid w:val="00D82E98"/>
    <w:rsid w:val="00D93EAE"/>
    <w:rsid w:val="00DA5F5F"/>
    <w:rsid w:val="00DB08F1"/>
    <w:rsid w:val="00DC6FA1"/>
    <w:rsid w:val="00DD4006"/>
    <w:rsid w:val="00DD6FEB"/>
    <w:rsid w:val="00DE2106"/>
    <w:rsid w:val="00DF45A6"/>
    <w:rsid w:val="00E02DB5"/>
    <w:rsid w:val="00E16A0F"/>
    <w:rsid w:val="00E258DD"/>
    <w:rsid w:val="00E40555"/>
    <w:rsid w:val="00E405B4"/>
    <w:rsid w:val="00E453EC"/>
    <w:rsid w:val="00E5051F"/>
    <w:rsid w:val="00E7232B"/>
    <w:rsid w:val="00E84DF0"/>
    <w:rsid w:val="00E8766C"/>
    <w:rsid w:val="00EA40EF"/>
    <w:rsid w:val="00EA4BA3"/>
    <w:rsid w:val="00EA5995"/>
    <w:rsid w:val="00EB17A8"/>
    <w:rsid w:val="00EB40A8"/>
    <w:rsid w:val="00EE308D"/>
    <w:rsid w:val="00EE3C09"/>
    <w:rsid w:val="00EE4B40"/>
    <w:rsid w:val="00EF687A"/>
    <w:rsid w:val="00F03876"/>
    <w:rsid w:val="00F27D92"/>
    <w:rsid w:val="00F33734"/>
    <w:rsid w:val="00F36B85"/>
    <w:rsid w:val="00F40642"/>
    <w:rsid w:val="00F45B5D"/>
    <w:rsid w:val="00F517A1"/>
    <w:rsid w:val="00F623C8"/>
    <w:rsid w:val="00F71961"/>
    <w:rsid w:val="00F75BCD"/>
    <w:rsid w:val="00F76F07"/>
    <w:rsid w:val="00F921B2"/>
    <w:rsid w:val="00FA03AB"/>
    <w:rsid w:val="00FC48D1"/>
    <w:rsid w:val="00FD541D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839943C"/>
  <w15:docId w15:val="{6B0B94D1-4122-46ED-808B-CBF308FE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E"/>
    <w:pPr>
      <w:spacing w:after="200" w:line="276" w:lineRule="auto"/>
    </w:pPr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47855"/>
    <w:pPr>
      <w:keepNext/>
      <w:spacing w:after="0" w:line="20" w:lineRule="atLeast"/>
      <w:jc w:val="right"/>
      <w:outlineLvl w:val="0"/>
    </w:pPr>
    <w:rPr>
      <w:b/>
      <w:bCs/>
      <w:sz w:val="13"/>
      <w:szCs w:val="1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64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4C1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564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64C1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3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54D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13AAC"/>
    <w:rPr>
      <w:rFonts w:cs="Times New Roman"/>
      <w:color w:val="808080"/>
    </w:rPr>
  </w:style>
  <w:style w:type="character" w:styleId="Wyrnieniedelikatne">
    <w:name w:val="Subtle Emphasis"/>
    <w:basedOn w:val="Domylnaczcionkaakapitu"/>
    <w:uiPriority w:val="99"/>
    <w:qFormat/>
    <w:rsid w:val="008C0D2C"/>
    <w:rPr>
      <w:rFonts w:cs="Times New Roman"/>
      <w:i/>
      <w:iCs/>
      <w:color w:val="808080"/>
    </w:rPr>
  </w:style>
  <w:style w:type="table" w:styleId="Tabela-Siatka">
    <w:name w:val="Table Grid"/>
    <w:basedOn w:val="Standardowy"/>
    <w:uiPriority w:val="99"/>
    <w:rsid w:val="00591FAC"/>
    <w:rPr>
      <w:rFonts w:ascii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A32FC8"/>
    <w:rPr>
      <w:color w:val="000000"/>
      <w:u w:val="single"/>
    </w:rPr>
  </w:style>
  <w:style w:type="paragraph" w:styleId="Akapitzlist">
    <w:name w:val="List Paragraph"/>
    <w:basedOn w:val="Normalny"/>
    <w:uiPriority w:val="34"/>
    <w:qFormat/>
    <w:rsid w:val="00A32F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9"/>
    <w:rsid w:val="00847855"/>
    <w:rPr>
      <w:b/>
      <w:bCs/>
      <w:sz w:val="13"/>
      <w:szCs w:val="13"/>
    </w:rPr>
  </w:style>
  <w:style w:type="paragraph" w:styleId="Bezodstpw">
    <w:name w:val="No Spacing"/>
    <w:uiPriority w:val="1"/>
    <w:qFormat/>
    <w:rsid w:val="00195101"/>
    <w:rPr>
      <w:rFonts w:asciiTheme="minorHAnsi" w:eastAsiaTheme="minorHAnsi" w:hAnsiTheme="minorHAnsi" w:cstheme="minorBid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knowska@komunikacjaplus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mpel.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al xmlns="7213f877-a35a-482b-9928-d5e74bc996f3">false</Archiva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główny" ma:contentTypeID="0x01010063EC00CB1E9A4749BBCAE8910F5780D4007D593EB4EA2B4B0184A519081296A25500321A468C3D851044ABAB9625E3B99EE3" ma:contentTypeVersion="20" ma:contentTypeDescription="" ma:contentTypeScope="" ma:versionID="113685378a3f71250b6e5c861a56d1d2">
  <xsd:schema xmlns:xsd="http://www.w3.org/2001/XMLSchema" xmlns:xs="http://www.w3.org/2001/XMLSchema" xmlns:p="http://schemas.microsoft.com/office/2006/metadata/properties" xmlns:ns1="7213f877-a35a-482b-9928-d5e74bc996f3" xmlns:ns3="c78fd4ad-aaf3-4f64-be1b-a52c6e558f8c" targetNamespace="http://schemas.microsoft.com/office/2006/metadata/properties" ma:root="true" ma:fieldsID="1656895adb31f0827e493f4fff68488a" ns1:_="" ns3:_="">
    <xsd:import namespace="7213f877-a35a-482b-9928-d5e74bc996f3"/>
    <xsd:import namespace="c78fd4ad-aaf3-4f64-be1b-a52c6e558f8c"/>
    <xsd:element name="properties">
      <xsd:complexType>
        <xsd:sequence>
          <xsd:element name="documentManagement">
            <xsd:complexType>
              <xsd:all>
                <xsd:element ref="ns1:Archival" minOccurs="0"/>
                <xsd:element ref="ns3:MediaServiceMetadata" minOccurs="0"/>
                <xsd:element ref="ns3:MediaServiceFastMetadata" minOccurs="0"/>
                <xsd:element ref="ns1:SharedWithUsers" minOccurs="0"/>
                <xsd:element ref="ns1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3f877-a35a-482b-9928-d5e74bc996f3" elementFormDefault="qualified">
    <xsd:import namespace="http://schemas.microsoft.com/office/2006/documentManagement/types"/>
    <xsd:import namespace="http://schemas.microsoft.com/office/infopath/2007/PartnerControls"/>
    <xsd:element name="Archival" ma:index="0" nillable="true" ma:displayName="Archiwalny" ma:default="0" ma:internalName="Archival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fd4ad-aaf3-4f64-be1b-a52c6e558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1E5299-47C2-45C4-AB21-4A36FF7EBBB5}">
  <ds:schemaRefs>
    <ds:schemaRef ds:uri="http://schemas.microsoft.com/office/2006/metadata/properties"/>
    <ds:schemaRef ds:uri="http://schemas.microsoft.com/office/infopath/2007/PartnerControls"/>
    <ds:schemaRef ds:uri="7213f877-a35a-482b-9928-d5e74bc996f3"/>
  </ds:schemaRefs>
</ds:datastoreItem>
</file>

<file path=customXml/itemProps2.xml><?xml version="1.0" encoding="utf-8"?>
<ds:datastoreItem xmlns:ds="http://schemas.openxmlformats.org/officeDocument/2006/customXml" ds:itemID="{B05252B0-B100-49A1-9C12-C55467155B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894772-98D0-40D2-AD64-1D2B96B48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3f877-a35a-482b-9928-d5e74bc996f3"/>
    <ds:schemaRef ds:uri="c78fd4ad-aaf3-4f64-be1b-a52c6e558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35039D-4F64-4A1B-9263-64119087A5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Do:</vt:lpstr>
    </vt:vector>
  </TitlesOfParts>
  <Company>Impel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</dc:title>
  <dc:subject/>
  <dc:creator>mjur00</dc:creator>
  <cp:keywords/>
  <dc:description/>
  <cp:lastModifiedBy>Aleksandra Pająk</cp:lastModifiedBy>
  <cp:revision>3</cp:revision>
  <cp:lastPrinted>2018-01-04T13:49:00Z</cp:lastPrinted>
  <dcterms:created xsi:type="dcterms:W3CDTF">2020-12-16T10:07:00Z</dcterms:created>
  <dcterms:modified xsi:type="dcterms:W3CDTF">2020-12-16T10:42:00Z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0x01010063EC00CB1E9A4749BBCAE8910F5780D4007D593EB4EA2B4B0184A519081296A25500321A468C3D851044ABAB9625E3B99EE3</vt:lpwstr>
  </property>
</Properties>
</file>